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06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779"/>
        <w:gridCol w:w="758"/>
        <w:gridCol w:w="4678"/>
        <w:gridCol w:w="1827"/>
        <w:gridCol w:w="10"/>
      </w:tblGrid>
      <w:tr w:rsidR="00421D8B" w:rsidRPr="005A44ED" w14:paraId="6A709D12" w14:textId="77777777" w:rsidTr="00421D8B">
        <w:trPr>
          <w:gridBefore w:val="1"/>
          <w:gridAfter w:val="1"/>
          <w:wBefore w:w="10" w:type="dxa"/>
          <w:wAfter w:w="10" w:type="dxa"/>
          <w:trHeight w:val="1417"/>
        </w:trPr>
        <w:tc>
          <w:tcPr>
            <w:tcW w:w="1779" w:type="dxa"/>
            <w:vAlign w:val="center"/>
          </w:tcPr>
          <w:p w14:paraId="6DF09187" w14:textId="77777777" w:rsidR="00421D8B" w:rsidRPr="005A44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La Cellule de Contrôle</w:t>
            </w:r>
          </w:p>
        </w:tc>
        <w:tc>
          <w:tcPr>
            <w:tcW w:w="5436" w:type="dxa"/>
            <w:gridSpan w:val="2"/>
            <w:vAlign w:val="center"/>
          </w:tcPr>
          <w:p w14:paraId="410BCFAB" w14:textId="77777777" w:rsidR="00421D8B" w:rsidRPr="005A44ED" w:rsidRDefault="00421D8B" w:rsidP="006A76B4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Feuille de route</w:t>
            </w:r>
            <w:r w:rsidRPr="005A44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7D2AB50D" w14:textId="77777777" w:rsidR="00421D8B" w:rsidRPr="005A44ED" w:rsidRDefault="00421D8B" w:rsidP="00421D8B">
            <w:pPr>
              <w:jc w:val="center"/>
              <w:rPr>
                <w:b/>
                <w:caps/>
              </w:rPr>
            </w:pPr>
            <w:r w:rsidRPr="005A44ED">
              <w:rPr>
                <w:b/>
                <w:caps/>
              </w:rPr>
              <w:t>Page 1</w:t>
            </w:r>
          </w:p>
        </w:tc>
      </w:tr>
      <w:tr w:rsidR="00421D8B" w:rsidRPr="005A44ED" w14:paraId="4DEA2D51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3"/>
            <w:tcBorders>
              <w:left w:val="nil"/>
              <w:right w:val="nil"/>
            </w:tcBorders>
            <w:vAlign w:val="center"/>
          </w:tcPr>
          <w:p w14:paraId="7D46A45C" w14:textId="77777777" w:rsidR="00421D8B" w:rsidRPr="005A44ED" w:rsidRDefault="00421D8B" w:rsidP="00FB727B">
            <w:pPr>
              <w:spacing w:after="100" w:afterAutospacing="1"/>
              <w:jc w:val="right"/>
              <w:rPr>
                <w:b/>
              </w:rPr>
            </w:pPr>
          </w:p>
        </w:tc>
        <w:tc>
          <w:tcPr>
            <w:tcW w:w="6515" w:type="dxa"/>
            <w:gridSpan w:val="3"/>
            <w:tcBorders>
              <w:left w:val="nil"/>
              <w:right w:val="nil"/>
            </w:tcBorders>
            <w:vAlign w:val="center"/>
          </w:tcPr>
          <w:p w14:paraId="1A1C620C" w14:textId="77777777" w:rsidR="00421D8B" w:rsidRPr="005A44ED" w:rsidRDefault="00421D8B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A76B4" w:rsidRPr="005A44ED" w14:paraId="6CD2617F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3"/>
            <w:vAlign w:val="center"/>
          </w:tcPr>
          <w:p w14:paraId="2BD956CA" w14:textId="77777777" w:rsidR="006A76B4" w:rsidRPr="005A44ED" w:rsidRDefault="006A76B4" w:rsidP="00FB727B">
            <w:pPr>
              <w:spacing w:after="100" w:afterAutospacing="1"/>
              <w:jc w:val="right"/>
              <w:rPr>
                <w:b/>
              </w:rPr>
            </w:pPr>
            <w:r w:rsidRPr="005A44ED">
              <w:rPr>
                <w:b/>
              </w:rPr>
              <w:t>Nom de l’établissement</w:t>
            </w:r>
          </w:p>
        </w:tc>
        <w:tc>
          <w:tcPr>
            <w:tcW w:w="6515" w:type="dxa"/>
            <w:gridSpan w:val="3"/>
            <w:vAlign w:val="center"/>
          </w:tcPr>
          <w:p w14:paraId="4BE35F78" w14:textId="77777777" w:rsidR="006A76B4" w:rsidRPr="005A44ED" w:rsidRDefault="006A76B4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A76B4" w:rsidRPr="005A44ED" w14:paraId="71F1762C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547" w:type="dxa"/>
            <w:gridSpan w:val="3"/>
            <w:vAlign w:val="center"/>
          </w:tcPr>
          <w:p w14:paraId="5DF33C59" w14:textId="77777777" w:rsidR="006A76B4" w:rsidRPr="005A44ED" w:rsidRDefault="006A76B4" w:rsidP="00FB727B">
            <w:pPr>
              <w:spacing w:after="100" w:afterAutospacing="1"/>
              <w:jc w:val="right"/>
              <w:rPr>
                <w:b/>
              </w:rPr>
            </w:pPr>
            <w:r w:rsidRPr="005A44ED">
              <w:rPr>
                <w:b/>
              </w:rPr>
              <w:t>Adresse</w:t>
            </w:r>
          </w:p>
        </w:tc>
        <w:tc>
          <w:tcPr>
            <w:tcW w:w="6515" w:type="dxa"/>
            <w:gridSpan w:val="3"/>
            <w:vAlign w:val="center"/>
          </w:tcPr>
          <w:p w14:paraId="575EFBDF" w14:textId="77777777" w:rsidR="006A76B4" w:rsidRPr="005A44ED" w:rsidRDefault="006A76B4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  <w:tr w:rsidR="006A76B4" w:rsidRPr="005A44ED" w14:paraId="4D556504" w14:textId="77777777" w:rsidTr="00421D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547" w:type="dxa"/>
            <w:gridSpan w:val="3"/>
            <w:vAlign w:val="center"/>
          </w:tcPr>
          <w:p w14:paraId="574F5FDB" w14:textId="77777777" w:rsidR="006A76B4" w:rsidRPr="005A44ED" w:rsidRDefault="006A76B4" w:rsidP="00FB727B">
            <w:pPr>
              <w:spacing w:after="100" w:afterAutospacing="1"/>
              <w:jc w:val="right"/>
              <w:rPr>
                <w:b/>
              </w:rPr>
            </w:pPr>
            <w:r w:rsidRPr="005A44ED">
              <w:rPr>
                <w:b/>
              </w:rPr>
              <w:t>Date de l’envoi</w:t>
            </w:r>
          </w:p>
        </w:tc>
        <w:tc>
          <w:tcPr>
            <w:tcW w:w="6515" w:type="dxa"/>
            <w:gridSpan w:val="3"/>
            <w:vAlign w:val="center"/>
          </w:tcPr>
          <w:p w14:paraId="1B1D47BA" w14:textId="77777777" w:rsidR="006A76B4" w:rsidRPr="005A44ED" w:rsidRDefault="006A76B4" w:rsidP="006A76B4">
            <w:pPr>
              <w:spacing w:after="100" w:afterAutospacing="1"/>
              <w:jc w:val="center"/>
              <w:rPr>
                <w:b/>
              </w:rPr>
            </w:pPr>
          </w:p>
        </w:tc>
      </w:tr>
    </w:tbl>
    <w:p w14:paraId="60111801" w14:textId="574D2D60" w:rsidR="006A76B4" w:rsidRPr="005A44ED" w:rsidRDefault="006A76B4" w:rsidP="00204619">
      <w:pPr>
        <w:pStyle w:val="Paragraphedeliste"/>
        <w:numPr>
          <w:ilvl w:val="0"/>
          <w:numId w:val="1"/>
        </w:numPr>
        <w:spacing w:before="100" w:beforeAutospacing="1" w:after="100" w:afterAutospacing="1" w:line="300" w:lineRule="auto"/>
        <w:ind w:left="425" w:hanging="425"/>
        <w:rPr>
          <w:b/>
          <w:caps/>
          <w:color w:val="7F7F7F" w:themeColor="text1" w:themeTint="80"/>
        </w:rPr>
      </w:pPr>
      <w:r w:rsidRPr="005A44ED">
        <w:rPr>
          <w:b/>
          <w:caps/>
          <w:color w:val="7F7F7F" w:themeColor="text1" w:themeTint="80"/>
        </w:rPr>
        <w:t>Avant publicité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79"/>
        <w:gridCol w:w="1843"/>
        <w:gridCol w:w="5238"/>
      </w:tblGrid>
      <w:tr w:rsidR="00FB727B" w:rsidRPr="005A44ED" w14:paraId="50EE94B1" w14:textId="77777777" w:rsidTr="00A236F9">
        <w:trPr>
          <w:trHeight w:val="650"/>
        </w:trPr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AD2B822" w14:textId="6E51E864" w:rsidR="00FB727B" w:rsidRPr="005A44ED" w:rsidRDefault="00FB727B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Objet du marché :</w:t>
            </w:r>
          </w:p>
        </w:tc>
      </w:tr>
      <w:tr w:rsidR="00FB727B" w:rsidRPr="005A44ED" w14:paraId="0649CEEF" w14:textId="77777777" w:rsidTr="00D45E13">
        <w:tc>
          <w:tcPr>
            <w:tcW w:w="1979" w:type="dxa"/>
            <w:tcBorders>
              <w:right w:val="single" w:sz="4" w:space="0" w:color="auto"/>
            </w:tcBorders>
          </w:tcPr>
          <w:p w14:paraId="6BCB27CF" w14:textId="77777777" w:rsidR="00FB727B" w:rsidRPr="005A44ED" w:rsidRDefault="00FB727B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Marché principal</w:t>
            </w:r>
            <w:r w:rsidR="0090279E" w:rsidRPr="005A44ED">
              <w:rPr>
                <w:b/>
              </w:rPr>
              <w:t> :</w:t>
            </w:r>
          </w:p>
        </w:tc>
        <w:tc>
          <w:tcPr>
            <w:tcW w:w="1843" w:type="dxa"/>
            <w:tcBorders>
              <w:left w:val="single" w:sz="4" w:space="0" w:color="auto"/>
              <w:right w:val="nil"/>
            </w:tcBorders>
          </w:tcPr>
          <w:p w14:paraId="6BC32469" w14:textId="77777777" w:rsidR="00FB727B" w:rsidRPr="005A44ED" w:rsidRDefault="00FB727B" w:rsidP="00204619">
            <w:pPr>
              <w:spacing w:after="120" w:line="276" w:lineRule="auto"/>
            </w:pPr>
            <w:r w:rsidRPr="005A44ED">
              <w:sym w:font="Wingdings" w:char="F071"/>
            </w:r>
            <w:r w:rsidRPr="005A44ED">
              <w:tab/>
            </w:r>
            <w:r w:rsidRPr="005A44ED">
              <w:rPr>
                <w:caps/>
              </w:rPr>
              <w:t>Oui</w:t>
            </w:r>
          </w:p>
        </w:tc>
        <w:tc>
          <w:tcPr>
            <w:tcW w:w="5238" w:type="dxa"/>
            <w:tcBorders>
              <w:left w:val="nil"/>
            </w:tcBorders>
          </w:tcPr>
          <w:p w14:paraId="3858C5DC" w14:textId="77777777" w:rsidR="00FB727B" w:rsidRPr="005A44ED" w:rsidRDefault="00FB727B" w:rsidP="00204619">
            <w:pPr>
              <w:spacing w:after="120" w:line="276" w:lineRule="auto"/>
            </w:pPr>
            <w:r w:rsidRPr="005A44ED">
              <w:sym w:font="Wingdings" w:char="F071"/>
            </w:r>
            <w:r w:rsidRPr="005A44ED">
              <w:tab/>
            </w:r>
            <w:r w:rsidRPr="005A44ED">
              <w:rPr>
                <w:caps/>
              </w:rPr>
              <w:t>Non</w:t>
            </w:r>
          </w:p>
          <w:p w14:paraId="40AB4A2F" w14:textId="77777777" w:rsidR="00FB727B" w:rsidRPr="005A44ED" w:rsidRDefault="00FB727B" w:rsidP="00204619">
            <w:pPr>
              <w:tabs>
                <w:tab w:val="left" w:leader="dot" w:pos="4860"/>
              </w:tabs>
              <w:spacing w:after="120" w:line="276" w:lineRule="auto"/>
              <w:ind w:left="748"/>
              <w:rPr>
                <w:b/>
              </w:rPr>
            </w:pPr>
            <w:r w:rsidRPr="005A44ED">
              <w:t>Montant du marché initial :</w:t>
            </w:r>
            <w:r w:rsidRPr="005A44ED">
              <w:tab/>
            </w:r>
            <w:r w:rsidRPr="005A44ED">
              <w:br/>
              <w:t xml:space="preserve">Total des avenants : </w:t>
            </w:r>
            <w:r w:rsidRPr="005A44ED">
              <w:tab/>
            </w:r>
          </w:p>
        </w:tc>
      </w:tr>
      <w:tr w:rsidR="00AF3192" w:rsidRPr="005A44ED" w14:paraId="64C873DD" w14:textId="77777777" w:rsidTr="00D45E13">
        <w:trPr>
          <w:trHeight w:val="528"/>
        </w:trPr>
        <w:tc>
          <w:tcPr>
            <w:tcW w:w="1979" w:type="dxa"/>
            <w:tcBorders>
              <w:right w:val="single" w:sz="4" w:space="0" w:color="auto"/>
            </w:tcBorders>
          </w:tcPr>
          <w:p w14:paraId="589462D7" w14:textId="3B1AD5C0" w:rsidR="00AF3192" w:rsidRPr="005A44ED" w:rsidRDefault="00AF3192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Montant estimé</w:t>
            </w:r>
            <w:r w:rsidR="006662EF">
              <w:rPr>
                <w:b/>
              </w:rPr>
              <w:t xml:space="preserve"> (HTVA)</w:t>
            </w:r>
            <w:r w:rsidRPr="005A44ED">
              <w:rPr>
                <w:b/>
              </w:rPr>
              <w:t> :</w:t>
            </w: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</w:tcPr>
          <w:p w14:paraId="4FA0BEE7" w14:textId="77777777" w:rsidR="00AF3192" w:rsidRPr="005A44ED" w:rsidRDefault="00AF3192" w:rsidP="00204619">
            <w:pPr>
              <w:spacing w:after="120" w:line="276" w:lineRule="auto"/>
            </w:pPr>
          </w:p>
        </w:tc>
      </w:tr>
      <w:tr w:rsidR="00AF3192" w:rsidRPr="005A44ED" w14:paraId="3CBAC3D9" w14:textId="77777777" w:rsidTr="00D45E13">
        <w:tc>
          <w:tcPr>
            <w:tcW w:w="1979" w:type="dxa"/>
            <w:tcBorders>
              <w:right w:val="single" w:sz="4" w:space="0" w:color="auto"/>
            </w:tcBorders>
          </w:tcPr>
          <w:p w14:paraId="7911DE37" w14:textId="77777777" w:rsidR="00AF3192" w:rsidRPr="005A44ED" w:rsidRDefault="00AF3192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Type de marché :</w:t>
            </w: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</w:tcPr>
          <w:p w14:paraId="3D86EAA1" w14:textId="77777777" w:rsidR="00AF3192" w:rsidRPr="005A44ED" w:rsidRDefault="00AF3192" w:rsidP="00204619">
            <w:pPr>
              <w:tabs>
                <w:tab w:val="left" w:pos="1729"/>
                <w:tab w:val="left" w:pos="3713"/>
                <w:tab w:val="left" w:pos="5414"/>
                <w:tab w:val="left" w:leader="dot" w:pos="6420"/>
              </w:tabs>
              <w:spacing w:after="120" w:line="276" w:lineRule="auto"/>
              <w:rPr>
                <w:caps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Travaux </w:t>
            </w:r>
            <w:r w:rsidR="000B4DEE"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Fournitures </w:t>
            </w:r>
            <w:r w:rsidR="000B4DEE"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services </w:t>
            </w:r>
            <w:r w:rsidR="000B4DEE" w:rsidRPr="005A44ED">
              <w:rPr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mixte </w:t>
            </w:r>
            <w:r w:rsidRPr="005A44ED">
              <w:rPr>
                <w:caps/>
              </w:rPr>
              <w:br/>
            </w:r>
            <w:r w:rsidRPr="005A44ED">
              <w:sym w:font="Wingdings" w:char="F071"/>
            </w:r>
            <w:r w:rsidRPr="005A44ED">
              <w:t xml:space="preserve"> AUTRE (préciser)</w:t>
            </w:r>
            <w:r w:rsidRPr="005A44ED">
              <w:rPr>
                <w:rStyle w:val="Appelnotedebasdep"/>
              </w:rPr>
              <w:footnoteReference w:id="1"/>
            </w:r>
            <w:r w:rsidRPr="005A44ED">
              <w:t> :</w:t>
            </w:r>
            <w:r w:rsidR="0090279E" w:rsidRPr="005A44ED">
              <w:tab/>
            </w:r>
          </w:p>
        </w:tc>
      </w:tr>
      <w:tr w:rsidR="0090279E" w:rsidRPr="005A44ED" w14:paraId="02A7F26D" w14:textId="77777777" w:rsidTr="00D45E13">
        <w:tc>
          <w:tcPr>
            <w:tcW w:w="1979" w:type="dxa"/>
            <w:tcBorders>
              <w:right w:val="single" w:sz="4" w:space="0" w:color="auto"/>
            </w:tcBorders>
          </w:tcPr>
          <w:p w14:paraId="63F82C14" w14:textId="77777777" w:rsidR="0090279E" w:rsidRPr="005A44ED" w:rsidRDefault="0090279E" w:rsidP="00204619">
            <w:pPr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Procédure :</w:t>
            </w:r>
          </w:p>
        </w:tc>
        <w:tc>
          <w:tcPr>
            <w:tcW w:w="7081" w:type="dxa"/>
            <w:gridSpan w:val="2"/>
            <w:tcBorders>
              <w:left w:val="single" w:sz="4" w:space="0" w:color="auto"/>
            </w:tcBorders>
          </w:tcPr>
          <w:p w14:paraId="42BFE9B6" w14:textId="77777777" w:rsidR="0090279E" w:rsidRPr="005A44ED" w:rsidRDefault="0090279E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lang w:val="fr-FR"/>
              </w:rPr>
            </w:pPr>
            <w:r w:rsidRPr="005A44ED">
              <w:rPr>
                <w:lang w:val="fr-FR"/>
              </w:rPr>
              <w:t xml:space="preserve">EUROPEENNE : </w:t>
            </w:r>
            <w:r w:rsidR="000B4DEE"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OUI       </w:t>
            </w:r>
            <w:r w:rsidR="000B4DEE"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NON</w:t>
            </w:r>
          </w:p>
          <w:p w14:paraId="5775BAEA" w14:textId="77777777" w:rsidR="0090279E" w:rsidRPr="005A44ED" w:rsidRDefault="0090279E" w:rsidP="00204619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OUVERTE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 xml:space="preserve">NEGOCIEE DIRECTE AVEC PUB </w:t>
            </w:r>
          </w:p>
          <w:p w14:paraId="5A908E01" w14:textId="77777777" w:rsidR="0090279E" w:rsidRPr="005A44ED" w:rsidRDefault="0090279E" w:rsidP="00204619">
            <w:pPr>
              <w:tabs>
                <w:tab w:val="left" w:pos="3146"/>
              </w:tabs>
              <w:spacing w:line="276" w:lineRule="auto"/>
              <w:rPr>
                <w:lang w:val="fr-FR"/>
              </w:rPr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RESTREINTE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NEGOCIEE SANS PUB</w:t>
            </w:r>
          </w:p>
          <w:p w14:paraId="76A4A4E3" w14:textId="147A0E1C" w:rsidR="0090279E" w:rsidRPr="005A44ED" w:rsidRDefault="0090279E" w:rsidP="00204619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DIALOGUE COMPETITIF</w:t>
            </w:r>
            <w:r w:rsidRPr="005A44ED">
              <w:rPr>
                <w:lang w:val="fr-FR"/>
              </w:rPr>
              <w:tab/>
            </w: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CONCURRENTIELLE AVEC NEGO</w:t>
            </w:r>
          </w:p>
          <w:p w14:paraId="25568137" w14:textId="3CE7E0F9" w:rsidR="0090279E" w:rsidRPr="005A44ED" w:rsidRDefault="0090279E" w:rsidP="00204619">
            <w:pPr>
              <w:tabs>
                <w:tab w:val="left" w:pos="3146"/>
              </w:tabs>
              <w:spacing w:line="276" w:lineRule="auto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lang w:val="fr-FR"/>
              </w:rPr>
              <w:t>PARTENARIAT D’INNOVATION</w:t>
            </w:r>
            <w:r w:rsidR="00A53D30" w:rsidRPr="005A44ED">
              <w:rPr>
                <w:lang w:val="fr-FR"/>
              </w:rPr>
              <w:t xml:space="preserve">    </w:t>
            </w:r>
            <w:r w:rsidR="00A53D30" w:rsidRPr="005A44ED">
              <w:sym w:font="Wingdings" w:char="F071"/>
            </w:r>
            <w:r w:rsidR="00A53D30" w:rsidRPr="005A44ED">
              <w:t xml:space="preserve"> </w:t>
            </w:r>
            <w:r w:rsidR="00A53D30" w:rsidRPr="005A44ED">
              <w:rPr>
                <w:lang w:val="fr-FR"/>
              </w:rPr>
              <w:t>FAIBLE MONTANT</w:t>
            </w:r>
          </w:p>
        </w:tc>
      </w:tr>
      <w:tr w:rsidR="00421D8B" w:rsidRPr="005A44ED" w14:paraId="65539341" w14:textId="77777777" w:rsidTr="00D45E13">
        <w:trPr>
          <w:trHeight w:val="891"/>
        </w:trPr>
        <w:tc>
          <w:tcPr>
            <w:tcW w:w="9060" w:type="dxa"/>
            <w:gridSpan w:val="3"/>
          </w:tcPr>
          <w:p w14:paraId="000BF21B" w14:textId="629A3CFB" w:rsidR="00421D8B" w:rsidRPr="005A44ED" w:rsidRDefault="00421D8B" w:rsidP="00341D91">
            <w:pPr>
              <w:tabs>
                <w:tab w:val="left" w:pos="1870"/>
                <w:tab w:val="left" w:pos="3146"/>
                <w:tab w:val="left" w:leader="dot" w:pos="8789"/>
              </w:tabs>
              <w:spacing w:after="120" w:line="276" w:lineRule="auto"/>
              <w:rPr>
                <w:lang w:val="fr-FR"/>
              </w:rPr>
            </w:pPr>
            <w:r w:rsidRPr="005A44ED">
              <w:rPr>
                <w:b/>
              </w:rPr>
              <w:t>Motivation du choix de la procédure (en cas de procédure négociée</w:t>
            </w:r>
            <w:r w:rsidR="009915D6" w:rsidRPr="005A44ED">
              <w:rPr>
                <w:b/>
              </w:rPr>
              <w:t xml:space="preserve"> et faible montant</w:t>
            </w:r>
            <w:r w:rsidRPr="005A44ED">
              <w:rPr>
                <w:b/>
              </w:rPr>
              <w:t>) :</w:t>
            </w:r>
          </w:p>
        </w:tc>
      </w:tr>
      <w:tr w:rsidR="00421D8B" w:rsidRPr="005A44ED" w14:paraId="418B0156" w14:textId="77777777" w:rsidTr="00A236F9">
        <w:trPr>
          <w:trHeight w:val="2059"/>
        </w:trPr>
        <w:tc>
          <w:tcPr>
            <w:tcW w:w="9060" w:type="dxa"/>
            <w:gridSpan w:val="3"/>
          </w:tcPr>
          <w:p w14:paraId="52452436" w14:textId="0EAC12C9" w:rsidR="00421D8B" w:rsidRPr="005A44ED" w:rsidRDefault="00421D8B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>Liste des prestataires à consulter (en cas de procédure négociée sans publication préalable</w:t>
            </w:r>
            <w:r w:rsidR="00DF48A8" w:rsidRPr="005A44ED">
              <w:rPr>
                <w:b/>
              </w:rPr>
              <w:t xml:space="preserve"> et faible montant</w:t>
            </w:r>
            <w:r w:rsidRPr="005A44ED">
              <w:rPr>
                <w:b/>
              </w:rPr>
              <w:t>) :</w:t>
            </w:r>
          </w:p>
        </w:tc>
      </w:tr>
      <w:tr w:rsidR="00A236F9" w:rsidRPr="005A44ED" w14:paraId="24BDD9E5" w14:textId="77777777" w:rsidTr="00A236F9">
        <w:trPr>
          <w:trHeight w:val="790"/>
        </w:trPr>
        <w:tc>
          <w:tcPr>
            <w:tcW w:w="9060" w:type="dxa"/>
            <w:gridSpan w:val="3"/>
          </w:tcPr>
          <w:p w14:paraId="37462592" w14:textId="77777777" w:rsidR="00A236F9" w:rsidRPr="005A44ED" w:rsidRDefault="00662A08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rPr>
                <w:b/>
              </w:rPr>
              <w:t xml:space="preserve">Le marché est lancé dans le cadre du plan de relance européen </w:t>
            </w:r>
          </w:p>
          <w:p w14:paraId="0F2BF760" w14:textId="3D65E196" w:rsidR="00662A08" w:rsidRPr="005A44ED" w:rsidRDefault="00662A08" w:rsidP="00204619">
            <w:p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sym w:font="Wingdings" w:char="F071"/>
            </w:r>
            <w:r w:rsidRPr="005A44ED">
              <w:t xml:space="preserve"> OUI (remplissez la page 2)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D45E13" w:rsidRPr="005A44ED" w14:paraId="1F31CA7A" w14:textId="77777777" w:rsidTr="00D45E13">
        <w:trPr>
          <w:trHeight w:val="2370"/>
        </w:trPr>
        <w:tc>
          <w:tcPr>
            <w:tcW w:w="9060" w:type="dxa"/>
            <w:gridSpan w:val="3"/>
          </w:tcPr>
          <w:p w14:paraId="13ACB3C7" w14:textId="09EBA1C0" w:rsidR="00D45E13" w:rsidRPr="005A44ED" w:rsidRDefault="00D45E13" w:rsidP="00D45E13">
            <w:pPr>
              <w:pStyle w:val="Paragraphedeliste"/>
              <w:numPr>
                <w:ilvl w:val="0"/>
                <w:numId w:val="3"/>
              </w:numPr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rPr>
                <w:b/>
                <w:bCs/>
                <w:i/>
                <w:iCs/>
                <w:caps/>
                <w:lang w:val="fr-FR"/>
              </w:rPr>
            </w:pPr>
            <w:r w:rsidRPr="005A44ED">
              <w:rPr>
                <w:b/>
                <w:bCs/>
                <w:i/>
                <w:iCs/>
                <w:caps/>
                <w:lang w:val="fr-FR"/>
              </w:rPr>
              <w:lastRenderedPageBreak/>
              <w:t>principe DNSH</w:t>
            </w:r>
          </w:p>
          <w:p w14:paraId="512F236A" w14:textId="77777777" w:rsidR="00D45E13" w:rsidRPr="005A44ED" w:rsidRDefault="00D45E13" w:rsidP="00D45E13">
            <w:pPr>
              <w:pStyle w:val="Paragraphedeliste"/>
              <w:numPr>
                <w:ilvl w:val="1"/>
                <w:numId w:val="3"/>
              </w:numPr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rPr>
                <w:b/>
                <w:bCs/>
                <w:caps/>
                <w:lang w:val="fr-FR"/>
              </w:rPr>
            </w:pPr>
            <w:r w:rsidRPr="005A44ED">
              <w:rPr>
                <w:rFonts w:cstheme="minorHAnsi"/>
              </w:rPr>
              <w:t xml:space="preserve">Les clauses relatives au principe DNSH sont présentes dans les cahiers spéciaux des charges : </w:t>
            </w:r>
          </w:p>
          <w:p w14:paraId="3D5391A1" w14:textId="77777777" w:rsidR="00D45E13" w:rsidRPr="005A44ED" w:rsidRDefault="00D45E13" w:rsidP="00D45E13">
            <w:pPr>
              <w:pStyle w:val="Paragraphedeliste"/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ind w:left="1440"/>
            </w:pPr>
            <w:r w:rsidRPr="005A44ED">
              <w:rPr>
                <w:rFonts w:cstheme="minorHAnsi"/>
              </w:rPr>
              <w:t xml:space="preserve">OUI </w:t>
            </w:r>
            <w:r w:rsidRPr="005A44ED">
              <w:sym w:font="Wingdings" w:char="F06F"/>
            </w:r>
            <w:r w:rsidRPr="005A44ED">
              <w:rPr>
                <w:rFonts w:cstheme="minorHAnsi"/>
              </w:rPr>
              <w:t xml:space="preserve"> NON </w:t>
            </w:r>
            <w:r w:rsidRPr="005A44ED">
              <w:sym w:font="Wingdings" w:char="F06F"/>
            </w:r>
          </w:p>
          <w:p w14:paraId="2903708E" w14:textId="77777777" w:rsidR="00D45E13" w:rsidRPr="005A44ED" w:rsidRDefault="00D45E13" w:rsidP="00D45E13">
            <w:pPr>
              <w:pStyle w:val="Paragraphedeliste"/>
              <w:numPr>
                <w:ilvl w:val="1"/>
                <w:numId w:val="3"/>
              </w:numPr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rPr>
                <w:b/>
                <w:bCs/>
                <w:caps/>
                <w:lang w:val="fr-FR"/>
              </w:rPr>
            </w:pPr>
            <w:r w:rsidRPr="005A44ED">
              <w:rPr>
                <w:lang w:val="fr-FR"/>
              </w:rPr>
              <w:t xml:space="preserve">L’extrait reprenant ces clauses figure en annexe du présent document :  </w:t>
            </w:r>
          </w:p>
          <w:p w14:paraId="37F29B17" w14:textId="140F462A" w:rsidR="00D45E13" w:rsidRPr="005A44ED" w:rsidRDefault="00D45E13" w:rsidP="00D45E13">
            <w:pPr>
              <w:pStyle w:val="Paragraphedeliste"/>
              <w:tabs>
                <w:tab w:val="left" w:pos="2568"/>
                <w:tab w:val="center" w:pos="4536"/>
                <w:tab w:val="left" w:pos="6552"/>
                <w:tab w:val="left" w:pos="8220"/>
              </w:tabs>
              <w:spacing w:after="200"/>
              <w:ind w:left="1440"/>
              <w:rPr>
                <w:b/>
                <w:bCs/>
                <w:caps/>
                <w:lang w:val="fr-FR"/>
              </w:rPr>
            </w:pPr>
            <w:r w:rsidRPr="005A44ED">
              <w:rPr>
                <w:lang w:val="fr-FR"/>
              </w:rPr>
              <w:t xml:space="preserve">OUI </w:t>
            </w:r>
            <w:r w:rsidRPr="005A44ED">
              <w:rPr>
                <w:lang w:val="fr-FR"/>
              </w:rPr>
              <w:sym w:font="Wingdings" w:char="F06F"/>
            </w:r>
            <w:r w:rsidRPr="005A44ED">
              <w:rPr>
                <w:lang w:val="fr-FR"/>
              </w:rPr>
              <w:t xml:space="preserve"> NON </w:t>
            </w:r>
            <w:r w:rsidRPr="005A44ED">
              <w:rPr>
                <w:lang w:val="fr-FR"/>
              </w:rPr>
              <w:sym w:font="Wingdings" w:char="F06F"/>
            </w:r>
          </w:p>
          <w:p w14:paraId="7134A4C8" w14:textId="77777777" w:rsidR="00D45E13" w:rsidRPr="005A44ED" w:rsidRDefault="00D45E13" w:rsidP="00D45E13">
            <w:pPr>
              <w:pStyle w:val="Paragraphedeliste"/>
              <w:tabs>
                <w:tab w:val="left" w:pos="2568"/>
                <w:tab w:val="center" w:pos="4536"/>
                <w:tab w:val="left" w:pos="6552"/>
                <w:tab w:val="left" w:pos="8220"/>
              </w:tabs>
              <w:rPr>
                <w:lang w:val="fr-FR"/>
              </w:rPr>
            </w:pPr>
          </w:p>
          <w:p w14:paraId="52CB0D12" w14:textId="77777777" w:rsidR="00D45E13" w:rsidRPr="005A44ED" w:rsidRDefault="00D45E13" w:rsidP="00D45E13">
            <w:pPr>
              <w:pStyle w:val="Paragraphedeliste"/>
              <w:numPr>
                <w:ilvl w:val="1"/>
                <w:numId w:val="3"/>
              </w:numPr>
              <w:tabs>
                <w:tab w:val="left" w:pos="1870"/>
                <w:tab w:val="left" w:pos="3146"/>
              </w:tabs>
              <w:spacing w:after="120" w:line="276" w:lineRule="auto"/>
              <w:rPr>
                <w:b/>
              </w:rPr>
            </w:pPr>
            <w:r w:rsidRPr="005A44ED">
              <w:rPr>
                <w:rFonts w:cstheme="minorHAnsi"/>
              </w:rPr>
              <w:t xml:space="preserve">Le cahier spécial des charges et la demande d’offre précisent que le canevas relatif au principe DNSH doit être rempli par le soumissionnaire : </w:t>
            </w:r>
          </w:p>
          <w:p w14:paraId="11D122D4" w14:textId="262E2195" w:rsidR="00D45E13" w:rsidRPr="005A44ED" w:rsidRDefault="00D45E13" w:rsidP="00D45E13">
            <w:pPr>
              <w:pStyle w:val="Paragraphedeliste"/>
              <w:tabs>
                <w:tab w:val="left" w:pos="1870"/>
                <w:tab w:val="left" w:pos="3146"/>
              </w:tabs>
              <w:spacing w:after="120" w:line="276" w:lineRule="auto"/>
              <w:ind w:left="1440"/>
              <w:rPr>
                <w:b/>
              </w:rPr>
            </w:pPr>
            <w:r w:rsidRPr="005A44ED">
              <w:rPr>
                <w:lang w:val="fr-FR"/>
              </w:rPr>
              <w:t xml:space="preserve">OUI </w:t>
            </w:r>
            <w:r w:rsidRPr="005A44ED">
              <w:rPr>
                <w:lang w:val="fr-FR"/>
              </w:rPr>
              <w:sym w:font="Wingdings" w:char="F06F"/>
            </w:r>
            <w:r w:rsidRPr="005A44ED">
              <w:rPr>
                <w:lang w:val="fr-FR"/>
              </w:rPr>
              <w:t xml:space="preserve"> NON </w:t>
            </w:r>
            <w:r w:rsidRPr="005A44ED">
              <w:rPr>
                <w:lang w:val="fr-FR"/>
              </w:rPr>
              <w:sym w:font="Wingdings" w:char="F06F"/>
            </w:r>
          </w:p>
        </w:tc>
      </w:tr>
    </w:tbl>
    <w:p w14:paraId="298C317A" w14:textId="77777777" w:rsidR="00D45E13" w:rsidRPr="005A44ED" w:rsidRDefault="00D45E13">
      <w:r w:rsidRPr="005A44ED">
        <w:br w:type="page"/>
      </w:r>
    </w:p>
    <w:tbl>
      <w:tblPr>
        <w:tblStyle w:val="Grilledutableau"/>
        <w:tblW w:w="0" w:type="auto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79"/>
        <w:gridCol w:w="5435"/>
        <w:gridCol w:w="1827"/>
      </w:tblGrid>
      <w:tr w:rsidR="00204619" w:rsidRPr="005A44ED" w14:paraId="7A4FF188" w14:textId="77777777" w:rsidTr="00D45E13">
        <w:trPr>
          <w:trHeight w:val="1417"/>
        </w:trPr>
        <w:tc>
          <w:tcPr>
            <w:tcW w:w="1779" w:type="dxa"/>
            <w:vAlign w:val="center"/>
          </w:tcPr>
          <w:p w14:paraId="069790ED" w14:textId="4E6C3DD0" w:rsidR="00204619" w:rsidRPr="005A44ED" w:rsidRDefault="00204619" w:rsidP="007B240F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lastRenderedPageBreak/>
              <w:t>La Cellule de Contrôle</w:t>
            </w:r>
          </w:p>
        </w:tc>
        <w:tc>
          <w:tcPr>
            <w:tcW w:w="5435" w:type="dxa"/>
            <w:vAlign w:val="center"/>
          </w:tcPr>
          <w:p w14:paraId="7F9F8E77" w14:textId="77777777" w:rsidR="00204619" w:rsidRPr="005A44ED" w:rsidRDefault="00204619" w:rsidP="007B240F">
            <w:pPr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Feuille de route</w:t>
            </w:r>
            <w:r w:rsidRPr="005A44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2729668D" w14:textId="77777777" w:rsidR="00204619" w:rsidRPr="005A44ED" w:rsidRDefault="00204619" w:rsidP="007B240F">
            <w:pPr>
              <w:jc w:val="center"/>
              <w:rPr>
                <w:b/>
                <w:caps/>
              </w:rPr>
            </w:pPr>
            <w:r w:rsidRPr="005A44ED">
              <w:rPr>
                <w:b/>
                <w:caps/>
              </w:rPr>
              <w:t>Page 1bis</w:t>
            </w:r>
          </w:p>
        </w:tc>
      </w:tr>
    </w:tbl>
    <w:p w14:paraId="67F1E517" w14:textId="77777777" w:rsidR="00421D8B" w:rsidRPr="005A44ED" w:rsidRDefault="00204619" w:rsidP="00204619">
      <w:pPr>
        <w:spacing w:before="100" w:beforeAutospacing="1"/>
        <w:jc w:val="center"/>
        <w:rPr>
          <w:b/>
          <w:sz w:val="28"/>
        </w:rPr>
      </w:pPr>
      <w:r w:rsidRPr="005A44ED">
        <w:rPr>
          <w:b/>
          <w:sz w:val="28"/>
        </w:rPr>
        <w:t>La HE / ESA n’est pas le pouvoir adjudicateur</w:t>
      </w:r>
    </w:p>
    <w:p w14:paraId="45EE98C5" w14:textId="7EE138A2" w:rsidR="00204619" w:rsidRPr="005A44ED" w:rsidRDefault="00204619" w:rsidP="00204619">
      <w:pPr>
        <w:pStyle w:val="Paragraphedeliste"/>
        <w:numPr>
          <w:ilvl w:val="0"/>
          <w:numId w:val="2"/>
        </w:numPr>
        <w:spacing w:before="100" w:beforeAutospacing="1" w:after="100" w:afterAutospacing="1" w:line="300" w:lineRule="auto"/>
        <w:ind w:left="284" w:hanging="284"/>
        <w:rPr>
          <w:b/>
        </w:rPr>
      </w:pPr>
      <w:r w:rsidRPr="005A44ED">
        <w:rPr>
          <w:b/>
        </w:rPr>
        <w:t>Cochez et complétez la rubrique qui vous concerne (à envoyer avant la commande)</w:t>
      </w: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204619" w:rsidRPr="005A44ED" w14:paraId="22E01A2E" w14:textId="77777777" w:rsidTr="00341D91">
        <w:tc>
          <w:tcPr>
            <w:tcW w:w="9062" w:type="dxa"/>
          </w:tcPr>
          <w:p w14:paraId="6D67893E" w14:textId="77777777" w:rsidR="00204619" w:rsidRPr="005A44ED" w:rsidRDefault="00204619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>Marché conjoint</w:t>
            </w:r>
          </w:p>
          <w:p w14:paraId="3808FAE6" w14:textId="77777777" w:rsidR="00204619" w:rsidRPr="005A44ED" w:rsidRDefault="00204619" w:rsidP="00BD184D">
            <w:pPr>
              <w:tabs>
                <w:tab w:val="left" w:leader="dot" w:pos="8789"/>
              </w:tabs>
              <w:spacing w:after="120"/>
              <w:ind w:left="589"/>
            </w:pPr>
            <w:r w:rsidRPr="005A44ED">
              <w:t>Entité adjudicatrice :</w:t>
            </w:r>
            <w:r w:rsidR="00BD184D" w:rsidRPr="005A44ED">
              <w:tab/>
            </w:r>
          </w:p>
          <w:p w14:paraId="4B8E0845" w14:textId="77777777" w:rsidR="00204619" w:rsidRPr="005A44ED" w:rsidRDefault="00204619" w:rsidP="00BD184D">
            <w:pPr>
              <w:tabs>
                <w:tab w:val="left" w:pos="589"/>
                <w:tab w:val="left" w:leader="dot" w:pos="8789"/>
              </w:tabs>
              <w:spacing w:after="120"/>
              <w:ind w:left="589"/>
              <w:rPr>
                <w:b/>
                <w:sz w:val="28"/>
              </w:rPr>
            </w:pPr>
            <w:r w:rsidRPr="005A44ED">
              <w:t>Contrôle du marché par :</w:t>
            </w:r>
            <w:r w:rsidR="00BD184D" w:rsidRPr="005A44ED">
              <w:tab/>
            </w:r>
          </w:p>
        </w:tc>
      </w:tr>
      <w:tr w:rsidR="00BD184D" w:rsidRPr="005A44ED" w14:paraId="760C4C20" w14:textId="77777777" w:rsidTr="00341D91">
        <w:tc>
          <w:tcPr>
            <w:tcW w:w="9062" w:type="dxa"/>
          </w:tcPr>
          <w:p w14:paraId="0A592BC2" w14:textId="77777777" w:rsidR="00BD184D" w:rsidRPr="005A44ED" w:rsidRDefault="00BD184D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>Marché passé par un organisme public</w:t>
            </w:r>
          </w:p>
          <w:p w14:paraId="19F06B2D" w14:textId="77777777" w:rsidR="00BD184D" w:rsidRPr="005A44ED" w:rsidRDefault="00BD184D" w:rsidP="00BD184D">
            <w:pPr>
              <w:tabs>
                <w:tab w:val="left" w:leader="dot" w:pos="8789"/>
              </w:tabs>
              <w:spacing w:after="120"/>
              <w:ind w:left="589"/>
            </w:pPr>
            <w:r w:rsidRPr="005A44ED">
              <w:t xml:space="preserve">Autorité adjudicatrice : </w:t>
            </w:r>
            <w:r w:rsidRPr="005A44ED">
              <w:tab/>
            </w:r>
          </w:p>
          <w:p w14:paraId="374C4B94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Références du marché (intitulé, date ou n°) :</w:t>
            </w:r>
            <w:r w:rsidRPr="005A44ED">
              <w:tab/>
            </w:r>
          </w:p>
          <w:p w14:paraId="04FC4962" w14:textId="77777777" w:rsidR="00BD184D" w:rsidRPr="005A44ED" w:rsidRDefault="00BD184D" w:rsidP="00BD184D">
            <w:pPr>
              <w:spacing w:after="120"/>
              <w:ind w:left="589"/>
            </w:pPr>
            <w:r w:rsidRPr="005A44ED">
              <w:t>Contrôle du marché :</w:t>
            </w:r>
          </w:p>
          <w:p w14:paraId="5D97D532" w14:textId="77777777" w:rsidR="00BD184D" w:rsidRPr="005A44ED" w:rsidRDefault="00BD184D" w:rsidP="00BD184D">
            <w:pPr>
              <w:tabs>
                <w:tab w:val="left" w:pos="2552"/>
                <w:tab w:val="left" w:pos="3402"/>
                <w:tab w:val="left" w:pos="4558"/>
                <w:tab w:val="left" w:leader="dot" w:pos="8789"/>
              </w:tabs>
              <w:spacing w:after="120"/>
              <w:ind w:left="1134"/>
            </w:pPr>
            <w:r w:rsidRPr="005A44ED">
              <w:t>A priori :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</w:t>
            </w:r>
            <w:proofErr w:type="gramStart"/>
            <w:r w:rsidRPr="005A44ED">
              <w:t>NON</w:t>
            </w:r>
            <w:r w:rsidRPr="005A44ED">
              <w:tab/>
              <w:t>Autorité</w:t>
            </w:r>
            <w:proofErr w:type="gramEnd"/>
            <w:r w:rsidRPr="005A44ED">
              <w:t xml:space="preserve"> de contrôle :</w:t>
            </w:r>
            <w:r w:rsidRPr="005A44ED">
              <w:tab/>
            </w:r>
          </w:p>
          <w:p w14:paraId="24DAB988" w14:textId="77777777" w:rsidR="00BD184D" w:rsidRPr="005A44ED" w:rsidRDefault="00BD184D" w:rsidP="00BD184D">
            <w:pPr>
              <w:tabs>
                <w:tab w:val="left" w:pos="2552"/>
                <w:tab w:val="left" w:pos="3402"/>
                <w:tab w:val="left" w:pos="4558"/>
                <w:tab w:val="left" w:leader="dot" w:pos="8789"/>
              </w:tabs>
              <w:spacing w:after="120"/>
              <w:ind w:left="1134"/>
            </w:pPr>
            <w:r w:rsidRPr="005A44ED">
              <w:t>A postériori :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</w:t>
            </w:r>
            <w:proofErr w:type="gramStart"/>
            <w:r w:rsidRPr="005A44ED">
              <w:t>NON</w:t>
            </w:r>
            <w:r w:rsidRPr="005A44ED">
              <w:tab/>
              <w:t>Autorité</w:t>
            </w:r>
            <w:proofErr w:type="gramEnd"/>
            <w:r w:rsidRPr="005A44ED">
              <w:t xml:space="preserve"> de contrôle :</w:t>
            </w:r>
            <w:r w:rsidRPr="005A44ED">
              <w:tab/>
            </w:r>
          </w:p>
        </w:tc>
      </w:tr>
      <w:tr w:rsidR="00BD184D" w:rsidRPr="005A44ED" w14:paraId="42962A6D" w14:textId="77777777" w:rsidTr="00341D91">
        <w:tc>
          <w:tcPr>
            <w:tcW w:w="9062" w:type="dxa"/>
          </w:tcPr>
          <w:p w14:paraId="50D170E5" w14:textId="77777777" w:rsidR="00BD184D" w:rsidRPr="005A44ED" w:rsidRDefault="00BD184D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>Centrale d’achat ou de marchés</w:t>
            </w:r>
          </w:p>
          <w:p w14:paraId="0DE4D20B" w14:textId="77777777" w:rsidR="00BD184D" w:rsidRPr="005A44ED" w:rsidRDefault="00BD184D" w:rsidP="00BD184D">
            <w:pPr>
              <w:tabs>
                <w:tab w:val="left" w:leader="dot" w:pos="8789"/>
              </w:tabs>
              <w:spacing w:after="120"/>
              <w:ind w:left="589"/>
            </w:pPr>
            <w:r w:rsidRPr="005A44ED">
              <w:t xml:space="preserve">Pouvoir adjudicateur : </w:t>
            </w:r>
            <w:r w:rsidRPr="005A44ED">
              <w:tab/>
            </w:r>
          </w:p>
          <w:p w14:paraId="1E5AA319" w14:textId="513DFDF4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Références du marché (intitulé,</w:t>
            </w:r>
            <w:r w:rsidR="00274809" w:rsidRPr="005A44ED">
              <w:t xml:space="preserve"> </w:t>
            </w:r>
            <w:r w:rsidR="001E6EDD" w:rsidRPr="005A44ED">
              <w:t>durée,</w:t>
            </w:r>
            <w:r w:rsidRPr="005A44ED">
              <w:t xml:space="preserve"> date ou n°) :</w:t>
            </w:r>
            <w:r w:rsidRPr="005A44ED">
              <w:tab/>
            </w:r>
          </w:p>
          <w:p w14:paraId="5B728A34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 xml:space="preserve">Contrôle du marché par : </w:t>
            </w:r>
            <w:r w:rsidRPr="005A44ED">
              <w:tab/>
            </w:r>
          </w:p>
          <w:p w14:paraId="162FCB47" w14:textId="76D34ED5" w:rsidR="0035487E" w:rsidRPr="005A44ED" w:rsidRDefault="0035487E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Joindre la convention</w:t>
            </w:r>
            <w:r w:rsidR="00ED4DBA" w:rsidRPr="005A44ED">
              <w:t xml:space="preserve"> d’adhésion : </w:t>
            </w:r>
          </w:p>
        </w:tc>
      </w:tr>
      <w:tr w:rsidR="00BD184D" w:rsidRPr="005A44ED" w14:paraId="23D9352E" w14:textId="77777777" w:rsidTr="00341D91">
        <w:tc>
          <w:tcPr>
            <w:tcW w:w="9062" w:type="dxa"/>
          </w:tcPr>
          <w:p w14:paraId="15E663F4" w14:textId="77777777" w:rsidR="00BD184D" w:rsidRPr="005A44ED" w:rsidRDefault="00BD184D" w:rsidP="00BD184D">
            <w:pPr>
              <w:spacing w:after="120"/>
            </w:pPr>
            <w:r w:rsidRPr="005A44ED">
              <w:sym w:font="Wingdings" w:char="F071"/>
            </w:r>
            <w:r w:rsidRPr="005A44ED">
              <w:t xml:space="preserve"> </w:t>
            </w:r>
            <w:r w:rsidRPr="005A44ED">
              <w:rPr>
                <w:caps/>
              </w:rPr>
              <w:t xml:space="preserve">ETNIC </w:t>
            </w:r>
            <w:r w:rsidRPr="005A44ED">
              <w:t>(Centrale spécifique de marchés)</w:t>
            </w:r>
          </w:p>
          <w:p w14:paraId="42953EA3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Références du marché (intitulé, date ou n°) :</w:t>
            </w:r>
            <w:r w:rsidRPr="005A44ED">
              <w:tab/>
            </w:r>
          </w:p>
          <w:p w14:paraId="7290D97D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Déclaration de confidentialité signée le :</w:t>
            </w:r>
            <w:r w:rsidRPr="005A44ED">
              <w:tab/>
            </w:r>
          </w:p>
          <w:p w14:paraId="39F48E4A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Déclaration d’adhésion signée le :</w:t>
            </w:r>
            <w:r w:rsidRPr="005A44ED">
              <w:tab/>
            </w:r>
          </w:p>
          <w:p w14:paraId="76038CB7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Responsable de la commande :</w:t>
            </w:r>
            <w:r w:rsidRPr="005A44ED">
              <w:tab/>
            </w:r>
          </w:p>
          <w:p w14:paraId="013A2E89" w14:textId="77777777" w:rsidR="00BD184D" w:rsidRPr="005A44ED" w:rsidRDefault="00BD184D" w:rsidP="00BD184D">
            <w:pPr>
              <w:tabs>
                <w:tab w:val="left" w:pos="2290"/>
                <w:tab w:val="left" w:leader="dot" w:pos="8789"/>
              </w:tabs>
              <w:spacing w:after="120"/>
              <w:ind w:left="589"/>
            </w:pPr>
            <w:r w:rsidRPr="005A44ED">
              <w:t>Responsable de la réception :</w:t>
            </w:r>
            <w:r w:rsidRPr="005A44ED">
              <w:tab/>
            </w:r>
          </w:p>
          <w:p w14:paraId="30180088" w14:textId="77777777" w:rsidR="00BD184D" w:rsidRPr="005A44ED" w:rsidRDefault="00BD184D" w:rsidP="00341D91">
            <w:pPr>
              <w:tabs>
                <w:tab w:val="left" w:leader="dot" w:pos="4558"/>
                <w:tab w:val="left" w:pos="4983"/>
                <w:tab w:val="left" w:leader="dot" w:pos="8789"/>
              </w:tabs>
              <w:spacing w:after="120"/>
              <w:ind w:left="589"/>
            </w:pPr>
            <w:r w:rsidRPr="005A44ED">
              <w:t>Date de la commande :</w:t>
            </w:r>
            <w:r w:rsidRPr="005A44ED">
              <w:tab/>
            </w:r>
            <w:r w:rsidR="00341D91" w:rsidRPr="005A44ED">
              <w:t xml:space="preserve"> </w:t>
            </w:r>
            <w:r w:rsidR="00341D91" w:rsidRPr="005A44ED">
              <w:tab/>
              <w:t>Montant :</w:t>
            </w:r>
            <w:r w:rsidR="00341D91" w:rsidRPr="005A44ED">
              <w:tab/>
            </w:r>
          </w:p>
        </w:tc>
      </w:tr>
    </w:tbl>
    <w:p w14:paraId="5ED9E789" w14:textId="77777777" w:rsidR="00341D91" w:rsidRPr="005A44ED" w:rsidRDefault="00341D91" w:rsidP="00341D91">
      <w:pPr>
        <w:pStyle w:val="Paragraphedeliste"/>
        <w:numPr>
          <w:ilvl w:val="0"/>
          <w:numId w:val="2"/>
        </w:numPr>
        <w:spacing w:before="100" w:beforeAutospacing="1" w:after="100" w:afterAutospacing="1" w:line="300" w:lineRule="auto"/>
        <w:ind w:left="284" w:hanging="284"/>
        <w:rPr>
          <w:b/>
        </w:rPr>
      </w:pPr>
      <w:r w:rsidRPr="005A44ED">
        <w:rPr>
          <w:b/>
        </w:rPr>
        <w:t>A renvoyer après réception et paiement de la facture au Commissaire / Délégué :</w:t>
      </w:r>
    </w:p>
    <w:p w14:paraId="68944F57" w14:textId="77777777" w:rsidR="00204619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Commande reçue et acceptée le :</w:t>
      </w:r>
      <w:r w:rsidRPr="005A44ED">
        <w:tab/>
      </w:r>
    </w:p>
    <w:p w14:paraId="1CB4B997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Facture reçue le :</w:t>
      </w:r>
      <w:r w:rsidRPr="005A44ED">
        <w:tab/>
      </w:r>
    </w:p>
    <w:p w14:paraId="5C40886E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Montant facturé :</w:t>
      </w:r>
      <w:r w:rsidRPr="005A44ED">
        <w:tab/>
      </w:r>
    </w:p>
    <w:p w14:paraId="32BED51B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Paiement effectué le :</w:t>
      </w:r>
      <w:r w:rsidRPr="005A44ED">
        <w:tab/>
      </w:r>
    </w:p>
    <w:p w14:paraId="5E022AEC" w14:textId="77777777" w:rsidR="00341D91" w:rsidRPr="005A44ED" w:rsidRDefault="00341D91" w:rsidP="00341D91">
      <w:pPr>
        <w:tabs>
          <w:tab w:val="left" w:leader="dot" w:pos="8789"/>
        </w:tabs>
        <w:spacing w:after="120" w:line="240" w:lineRule="auto"/>
        <w:ind w:left="567"/>
      </w:pPr>
      <w:r w:rsidRPr="005A44ED">
        <w:t>Remarques éventuelles :</w:t>
      </w:r>
      <w:r w:rsidRPr="005A44ED">
        <w:tab/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78"/>
        <w:gridCol w:w="5435"/>
        <w:gridCol w:w="1827"/>
      </w:tblGrid>
      <w:tr w:rsidR="00421D8B" w:rsidRPr="005A44ED" w14:paraId="6DE57FB1" w14:textId="77777777" w:rsidTr="007B240F">
        <w:trPr>
          <w:trHeight w:val="1417"/>
        </w:trPr>
        <w:tc>
          <w:tcPr>
            <w:tcW w:w="1779" w:type="dxa"/>
            <w:vAlign w:val="center"/>
          </w:tcPr>
          <w:p w14:paraId="14358FD5" w14:textId="77777777" w:rsidR="00421D8B" w:rsidRPr="005A44ED" w:rsidRDefault="00421D8B" w:rsidP="00204619">
            <w:pPr>
              <w:pageBreakBefore/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lastRenderedPageBreak/>
              <w:t>La Cellule de Contrôle</w:t>
            </w:r>
          </w:p>
        </w:tc>
        <w:tc>
          <w:tcPr>
            <w:tcW w:w="5436" w:type="dxa"/>
            <w:vAlign w:val="center"/>
          </w:tcPr>
          <w:p w14:paraId="65DB87AA" w14:textId="77777777" w:rsidR="00421D8B" w:rsidRPr="005A44ED" w:rsidRDefault="00421D8B" w:rsidP="00204619">
            <w:pPr>
              <w:pageBreakBefore/>
              <w:jc w:val="center"/>
              <w:rPr>
                <w:b/>
                <w:caps/>
                <w:sz w:val="28"/>
              </w:rPr>
            </w:pPr>
            <w:r w:rsidRPr="005A44ED">
              <w:rPr>
                <w:b/>
                <w:caps/>
                <w:sz w:val="28"/>
              </w:rPr>
              <w:t>Feuille de route</w:t>
            </w:r>
            <w:r w:rsidRPr="005A44ED">
              <w:rPr>
                <w:b/>
                <w:caps/>
                <w:sz w:val="28"/>
              </w:rPr>
              <w:br/>
              <w:t>Marché public</w:t>
            </w:r>
          </w:p>
        </w:tc>
        <w:tc>
          <w:tcPr>
            <w:tcW w:w="1827" w:type="dxa"/>
            <w:vAlign w:val="center"/>
          </w:tcPr>
          <w:p w14:paraId="31F061D2" w14:textId="77777777" w:rsidR="00421D8B" w:rsidRPr="005A44ED" w:rsidRDefault="00341D91" w:rsidP="00204619">
            <w:pPr>
              <w:pageBreakBefore/>
              <w:jc w:val="center"/>
              <w:rPr>
                <w:b/>
                <w:caps/>
              </w:rPr>
            </w:pPr>
            <w:r w:rsidRPr="005A44ED">
              <w:rPr>
                <w:b/>
                <w:caps/>
              </w:rPr>
              <w:t>Page 2</w:t>
            </w:r>
          </w:p>
        </w:tc>
      </w:tr>
    </w:tbl>
    <w:p w14:paraId="1860914E" w14:textId="77777777" w:rsidR="00341D91" w:rsidRPr="005A44ED" w:rsidRDefault="00341D91" w:rsidP="00341D91">
      <w:pPr>
        <w:spacing w:before="100" w:beforeAutospacing="1" w:after="100" w:afterAutospacing="1" w:line="300" w:lineRule="auto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1D91" w:rsidRPr="005A44ED" w14:paraId="3045457A" w14:textId="77777777" w:rsidTr="001A0F93">
        <w:trPr>
          <w:trHeight w:val="597"/>
        </w:trPr>
        <w:tc>
          <w:tcPr>
            <w:tcW w:w="9060" w:type="dxa"/>
            <w:vAlign w:val="center"/>
          </w:tcPr>
          <w:p w14:paraId="4BB3154F" w14:textId="77777777" w:rsidR="00341D91" w:rsidRPr="005A44ED" w:rsidRDefault="00341D91" w:rsidP="001A0F93">
            <w:pPr>
              <w:spacing w:before="100" w:beforeAutospacing="1" w:after="100" w:afterAutospacing="1" w:line="300" w:lineRule="auto"/>
            </w:pPr>
            <w:r w:rsidRPr="005A44ED">
              <w:rPr>
                <w:b/>
              </w:rPr>
              <w:t>Cahier des charges</w:t>
            </w:r>
            <w:r w:rsidRPr="005A44ED">
              <w:rPr>
                <w:b/>
                <w:caps/>
              </w:rPr>
              <w:t> :</w:t>
            </w:r>
            <w:r w:rsidRPr="005A44ED">
              <w:t xml:space="preserve"> </w:t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341D91" w:rsidRPr="005A44ED" w14:paraId="1721DBD5" w14:textId="77777777" w:rsidTr="00341D91">
        <w:trPr>
          <w:trHeight w:val="3224"/>
        </w:trPr>
        <w:tc>
          <w:tcPr>
            <w:tcW w:w="9060" w:type="dxa"/>
          </w:tcPr>
          <w:p w14:paraId="6C8721A0" w14:textId="77777777" w:rsidR="00341D91" w:rsidRPr="005A44ED" w:rsidRDefault="00341D91" w:rsidP="00341D91">
            <w:pPr>
              <w:spacing w:before="100" w:beforeAutospacing="1" w:after="100" w:afterAutospacing="1" w:line="300" w:lineRule="auto"/>
              <w:rPr>
                <w:b/>
                <w:caps/>
              </w:rPr>
            </w:pPr>
            <w:r w:rsidRPr="005A44ED">
              <w:rPr>
                <w:b/>
              </w:rPr>
              <w:t>Remarques éventuelles à l’attention du Commissaire / Délégué :</w:t>
            </w:r>
          </w:p>
        </w:tc>
      </w:tr>
    </w:tbl>
    <w:p w14:paraId="08FB32A7" w14:textId="77777777" w:rsidR="00341D91" w:rsidRPr="005A44ED" w:rsidRDefault="00341D91" w:rsidP="00341D91">
      <w:pPr>
        <w:spacing w:before="100" w:beforeAutospacing="1" w:after="100" w:afterAutospacing="1" w:line="300" w:lineRule="auto"/>
        <w:rPr>
          <w:b/>
          <w:cap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41D91" w:rsidRPr="005A44ED" w14:paraId="62E5B5D3" w14:textId="77777777" w:rsidTr="00DE1F8E">
        <w:trPr>
          <w:trHeight w:val="567"/>
        </w:trPr>
        <w:tc>
          <w:tcPr>
            <w:tcW w:w="9060" w:type="dxa"/>
            <w:gridSpan w:val="2"/>
            <w:shd w:val="clear" w:color="auto" w:fill="000000" w:themeFill="text1"/>
            <w:vAlign w:val="center"/>
          </w:tcPr>
          <w:p w14:paraId="27D2F3F5" w14:textId="77777777" w:rsidR="00DE1F8E" w:rsidRPr="005A44ED" w:rsidRDefault="00341D91" w:rsidP="00DE1F8E">
            <w:pPr>
              <w:spacing w:line="300" w:lineRule="auto"/>
              <w:jc w:val="center"/>
            </w:pPr>
            <w:r w:rsidRPr="005A44ED">
              <w:rPr>
                <w:b/>
                <w:caps/>
              </w:rPr>
              <w:t>Visa du Commissaire du Gouvernement avant lancement</w:t>
            </w:r>
          </w:p>
        </w:tc>
      </w:tr>
      <w:tr w:rsidR="00DE1F8E" w:rsidRPr="005A44ED" w14:paraId="5DEDB31B" w14:textId="77777777" w:rsidTr="00DE1F8E">
        <w:trPr>
          <w:trHeight w:val="567"/>
        </w:trPr>
        <w:tc>
          <w:tcPr>
            <w:tcW w:w="9060" w:type="dxa"/>
            <w:gridSpan w:val="2"/>
            <w:vAlign w:val="center"/>
          </w:tcPr>
          <w:p w14:paraId="217D45DB" w14:textId="0705CD0B" w:rsidR="00DE1F8E" w:rsidRPr="005A44ED" w:rsidRDefault="00DE1F8E" w:rsidP="00DE1F8E">
            <w:pPr>
              <w:spacing w:line="300" w:lineRule="auto"/>
            </w:pPr>
            <w:r w:rsidRPr="005A44ED">
              <w:rPr>
                <w:b/>
              </w:rPr>
              <w:t>Documents du marché annexés :</w:t>
            </w:r>
            <w:r w:rsidRPr="005A44ED">
              <w:rPr>
                <w:b/>
                <w:caps/>
              </w:rPr>
              <w:tab/>
            </w:r>
            <w:r w:rsidRPr="005A44ED">
              <w:rPr>
                <w:b/>
                <w:caps/>
              </w:rPr>
              <w:tab/>
            </w:r>
            <w:r w:rsidR="00B67BF6"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DE1F8E" w:rsidRPr="005A44ED" w14:paraId="3D937C85" w14:textId="77777777" w:rsidTr="00DE1F8E">
        <w:trPr>
          <w:trHeight w:val="567"/>
        </w:trPr>
        <w:tc>
          <w:tcPr>
            <w:tcW w:w="9060" w:type="dxa"/>
            <w:gridSpan w:val="2"/>
            <w:vAlign w:val="center"/>
          </w:tcPr>
          <w:p w14:paraId="02FCF6C4" w14:textId="77777777" w:rsidR="00DE1F8E" w:rsidRPr="005A44ED" w:rsidRDefault="00DE1F8E" w:rsidP="00DE1F8E">
            <w:pPr>
              <w:spacing w:line="300" w:lineRule="auto"/>
            </w:pPr>
            <w:r w:rsidRPr="005A44ED">
              <w:rPr>
                <w:b/>
              </w:rPr>
              <w:t>Projet d’avis de marché annexé :</w:t>
            </w:r>
            <w:r w:rsidRPr="005A44ED">
              <w:rPr>
                <w:b/>
                <w:caps/>
              </w:rPr>
              <w:tab/>
            </w:r>
            <w:r w:rsidRPr="005A44ED">
              <w:rPr>
                <w:b/>
                <w:caps/>
              </w:rPr>
              <w:tab/>
            </w:r>
            <w:r w:rsidRPr="005A44ED">
              <w:sym w:font="Wingdings" w:char="F071"/>
            </w:r>
            <w:r w:rsidRPr="005A44ED">
              <w:t xml:space="preserve"> OUI</w:t>
            </w:r>
            <w:r w:rsidRPr="005A44ED">
              <w:tab/>
            </w:r>
            <w:r w:rsidRPr="005A44ED">
              <w:tab/>
            </w:r>
            <w:r w:rsidRPr="005A44ED">
              <w:sym w:font="Wingdings" w:char="F071"/>
            </w:r>
            <w:r w:rsidRPr="005A44ED">
              <w:t xml:space="preserve"> NON</w:t>
            </w:r>
          </w:p>
        </w:tc>
      </w:tr>
      <w:tr w:rsidR="00DE1F8E" w:rsidRPr="005A44ED" w14:paraId="4A7F377D" w14:textId="77777777" w:rsidTr="00DE1F8E">
        <w:trPr>
          <w:trHeight w:val="2490"/>
        </w:trPr>
        <w:tc>
          <w:tcPr>
            <w:tcW w:w="9060" w:type="dxa"/>
            <w:gridSpan w:val="2"/>
          </w:tcPr>
          <w:p w14:paraId="5E1CC073" w14:textId="77777777" w:rsidR="00DE1F8E" w:rsidRPr="005A44ED" w:rsidRDefault="00DE1F8E" w:rsidP="00DE1F8E">
            <w:pPr>
              <w:spacing w:line="300" w:lineRule="auto"/>
            </w:pPr>
            <w:r w:rsidRPr="005A44ED">
              <w:rPr>
                <w:b/>
              </w:rPr>
              <w:t>Observations et corrections éventuelles demandées</w:t>
            </w:r>
            <w:r w:rsidRPr="005A44ED">
              <w:t> :</w:t>
            </w:r>
          </w:p>
          <w:p w14:paraId="100FED39" w14:textId="77777777" w:rsidR="00DE1F8E" w:rsidRPr="005A44ED" w:rsidRDefault="00DE1F8E" w:rsidP="00DE1F8E">
            <w:pPr>
              <w:spacing w:line="300" w:lineRule="auto"/>
              <w:rPr>
                <w:b/>
              </w:rPr>
            </w:pPr>
          </w:p>
          <w:p w14:paraId="4E0C5755" w14:textId="0F641225" w:rsidR="005D1F5C" w:rsidRPr="005A44ED" w:rsidRDefault="005D1F5C" w:rsidP="005D1F5C">
            <w:pPr>
              <w:spacing w:line="300" w:lineRule="auto"/>
              <w:ind w:left="709"/>
              <w:rPr>
                <w:i/>
              </w:rPr>
            </w:pPr>
          </w:p>
        </w:tc>
      </w:tr>
      <w:tr w:rsidR="00DE1F8E" w14:paraId="708DB554" w14:textId="77777777" w:rsidTr="00B67BF6">
        <w:trPr>
          <w:trHeight w:val="1689"/>
        </w:trPr>
        <w:tc>
          <w:tcPr>
            <w:tcW w:w="4530" w:type="dxa"/>
          </w:tcPr>
          <w:p w14:paraId="0D808790" w14:textId="0D18CB05" w:rsidR="00DE1F8E" w:rsidRPr="005A44ED" w:rsidRDefault="00DE1F8E" w:rsidP="00DE1F8E">
            <w:pPr>
              <w:spacing w:line="300" w:lineRule="auto"/>
              <w:rPr>
                <w:b/>
              </w:rPr>
            </w:pPr>
            <w:r w:rsidRPr="005A44ED">
              <w:rPr>
                <w:b/>
              </w:rPr>
              <w:t>Visé le :</w:t>
            </w:r>
            <w:r w:rsidR="005D1F5C" w:rsidRPr="005A44ED">
              <w:rPr>
                <w:b/>
              </w:rPr>
              <w:t xml:space="preserve"> </w:t>
            </w:r>
          </w:p>
        </w:tc>
        <w:tc>
          <w:tcPr>
            <w:tcW w:w="4530" w:type="dxa"/>
          </w:tcPr>
          <w:p w14:paraId="421D13CF" w14:textId="78E82FC3" w:rsidR="00DE1F8E" w:rsidRPr="00DE1F8E" w:rsidRDefault="00B67BF6" w:rsidP="00B67BF6">
            <w:pPr>
              <w:spacing w:line="300" w:lineRule="auto"/>
              <w:rPr>
                <w:b/>
              </w:rPr>
            </w:pPr>
            <w:r w:rsidRPr="005A44ED">
              <w:rPr>
                <w:b/>
              </w:rPr>
              <w:t>Signature :</w:t>
            </w:r>
          </w:p>
        </w:tc>
      </w:tr>
    </w:tbl>
    <w:p w14:paraId="07723C26" w14:textId="77777777" w:rsidR="00341D91" w:rsidRPr="00341D91" w:rsidRDefault="00341D91" w:rsidP="00341D91">
      <w:pPr>
        <w:spacing w:before="100" w:beforeAutospacing="1" w:after="100" w:afterAutospacing="1" w:line="300" w:lineRule="auto"/>
        <w:rPr>
          <w:b/>
          <w:caps/>
        </w:rPr>
      </w:pPr>
    </w:p>
    <w:sectPr w:rsidR="00341D91" w:rsidRPr="00341D91" w:rsidSect="00341D91">
      <w:foot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5AA8" w14:textId="77777777" w:rsidR="005D0B02" w:rsidRDefault="005D0B02" w:rsidP="006A76B4">
      <w:pPr>
        <w:spacing w:after="0" w:line="240" w:lineRule="auto"/>
      </w:pPr>
      <w:r>
        <w:separator/>
      </w:r>
    </w:p>
  </w:endnote>
  <w:endnote w:type="continuationSeparator" w:id="0">
    <w:p w14:paraId="0FE92B73" w14:textId="77777777" w:rsidR="005D0B02" w:rsidRDefault="005D0B02" w:rsidP="006A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D97D" w14:textId="77777777" w:rsidR="006A76B4" w:rsidRDefault="006A76B4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A975" w14:textId="77777777" w:rsidR="005D0B02" w:rsidRDefault="005D0B02" w:rsidP="006A76B4">
      <w:pPr>
        <w:spacing w:after="0" w:line="240" w:lineRule="auto"/>
      </w:pPr>
      <w:r>
        <w:separator/>
      </w:r>
    </w:p>
  </w:footnote>
  <w:footnote w:type="continuationSeparator" w:id="0">
    <w:p w14:paraId="719E9980" w14:textId="77777777" w:rsidR="005D0B02" w:rsidRDefault="005D0B02" w:rsidP="006A76B4">
      <w:pPr>
        <w:spacing w:after="0" w:line="240" w:lineRule="auto"/>
      </w:pPr>
      <w:r>
        <w:continuationSeparator/>
      </w:r>
    </w:p>
  </w:footnote>
  <w:footnote w:id="1">
    <w:p w14:paraId="573820A5" w14:textId="77777777" w:rsidR="00AF3192" w:rsidRDefault="00AF319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AF3192">
        <w:rPr>
          <w:sz w:val="16"/>
        </w:rPr>
        <w:t>Concours de projet ; PPP Contrat de société ; PPP Marché de promotion ; PPP Concession de service ; PPP Concession de travail.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236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F3F68"/>
    <w:multiLevelType w:val="hybridMultilevel"/>
    <w:tmpl w:val="CD3C32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601F1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B3DB0"/>
    <w:multiLevelType w:val="hybridMultilevel"/>
    <w:tmpl w:val="D6D2E7F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61D98"/>
    <w:multiLevelType w:val="hybridMultilevel"/>
    <w:tmpl w:val="D3BA3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E5A29"/>
    <w:multiLevelType w:val="hybridMultilevel"/>
    <w:tmpl w:val="277631D6"/>
    <w:lvl w:ilvl="0" w:tplc="08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88218304">
    <w:abstractNumId w:val="0"/>
  </w:num>
  <w:num w:numId="2" w16cid:durableId="1169633327">
    <w:abstractNumId w:val="2"/>
  </w:num>
  <w:num w:numId="3" w16cid:durableId="1576209549">
    <w:abstractNumId w:val="1"/>
  </w:num>
  <w:num w:numId="4" w16cid:durableId="718937162">
    <w:abstractNumId w:val="4"/>
  </w:num>
  <w:num w:numId="5" w16cid:durableId="153956366">
    <w:abstractNumId w:val="3"/>
  </w:num>
  <w:num w:numId="6" w16cid:durableId="4991969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B4"/>
    <w:rsid w:val="00002C3C"/>
    <w:rsid w:val="00067DC9"/>
    <w:rsid w:val="000B4DEE"/>
    <w:rsid w:val="000D12E3"/>
    <w:rsid w:val="001A0F93"/>
    <w:rsid w:val="001A6A07"/>
    <w:rsid w:val="001E6EDD"/>
    <w:rsid w:val="00204619"/>
    <w:rsid w:val="00222518"/>
    <w:rsid w:val="00224302"/>
    <w:rsid w:val="00274809"/>
    <w:rsid w:val="0033348C"/>
    <w:rsid w:val="00341D91"/>
    <w:rsid w:val="0035487E"/>
    <w:rsid w:val="003C34E8"/>
    <w:rsid w:val="003D0A3D"/>
    <w:rsid w:val="00404DBB"/>
    <w:rsid w:val="00421D8B"/>
    <w:rsid w:val="005472A2"/>
    <w:rsid w:val="0058438D"/>
    <w:rsid w:val="005A44ED"/>
    <w:rsid w:val="005D0B02"/>
    <w:rsid w:val="005D1F5C"/>
    <w:rsid w:val="005F1206"/>
    <w:rsid w:val="00662A08"/>
    <w:rsid w:val="006662EF"/>
    <w:rsid w:val="00677F93"/>
    <w:rsid w:val="006A76B4"/>
    <w:rsid w:val="006E60FA"/>
    <w:rsid w:val="00703620"/>
    <w:rsid w:val="00811C3B"/>
    <w:rsid w:val="0090279E"/>
    <w:rsid w:val="00914D1D"/>
    <w:rsid w:val="009915D6"/>
    <w:rsid w:val="009D0077"/>
    <w:rsid w:val="00A236F9"/>
    <w:rsid w:val="00A3325A"/>
    <w:rsid w:val="00A53D30"/>
    <w:rsid w:val="00A94565"/>
    <w:rsid w:val="00AB39BC"/>
    <w:rsid w:val="00AF3192"/>
    <w:rsid w:val="00B67BF6"/>
    <w:rsid w:val="00BD184D"/>
    <w:rsid w:val="00BD4F17"/>
    <w:rsid w:val="00C4317D"/>
    <w:rsid w:val="00CB1A6D"/>
    <w:rsid w:val="00CD6CD6"/>
    <w:rsid w:val="00CE6F18"/>
    <w:rsid w:val="00D062C4"/>
    <w:rsid w:val="00D23BFD"/>
    <w:rsid w:val="00D45768"/>
    <w:rsid w:val="00D45E13"/>
    <w:rsid w:val="00D95E04"/>
    <w:rsid w:val="00DE1F8E"/>
    <w:rsid w:val="00DF48A8"/>
    <w:rsid w:val="00E067F6"/>
    <w:rsid w:val="00E22138"/>
    <w:rsid w:val="00E30261"/>
    <w:rsid w:val="00ED4DBA"/>
    <w:rsid w:val="00F64628"/>
    <w:rsid w:val="00FB727B"/>
    <w:rsid w:val="00FC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6ED7A"/>
  <w15:chartTrackingRefBased/>
  <w15:docId w15:val="{B4FC03AB-8445-450E-9B4F-CDEFDD81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7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76B4"/>
  </w:style>
  <w:style w:type="paragraph" w:styleId="Pieddepage">
    <w:name w:val="footer"/>
    <w:basedOn w:val="Normal"/>
    <w:link w:val="PieddepageCar"/>
    <w:uiPriority w:val="99"/>
    <w:unhideWhenUsed/>
    <w:rsid w:val="006A7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76B4"/>
  </w:style>
  <w:style w:type="paragraph" w:styleId="Paragraphedeliste">
    <w:name w:val="List Paragraph"/>
    <w:basedOn w:val="Normal"/>
    <w:uiPriority w:val="34"/>
    <w:qFormat/>
    <w:rsid w:val="006A76B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F319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F319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F319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11C3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11C3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11C3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1C3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1C3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C3B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274809"/>
    <w:pPr>
      <w:spacing w:after="0" w:line="240" w:lineRule="auto"/>
    </w:pPr>
  </w:style>
  <w:style w:type="paragraph" w:customStyle="1" w:styleId="Default">
    <w:name w:val="Default"/>
    <w:rsid w:val="00D45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4719317144C488C29DAB6138D8BBF" ma:contentTypeVersion="11" ma:contentTypeDescription="Crée un document." ma:contentTypeScope="" ma:versionID="0665131ee4806ad6d57a9c53026b7b18">
  <xsd:schema xmlns:xsd="http://www.w3.org/2001/XMLSchema" xmlns:xs="http://www.w3.org/2001/XMLSchema" xmlns:p="http://schemas.microsoft.com/office/2006/metadata/properties" xmlns:ns3="8b0869e4-862f-4918-9543-0b48c482340b" xmlns:ns4="8f34b0aa-dac4-47e9-8e2e-5493d63083b7" targetNamespace="http://schemas.microsoft.com/office/2006/metadata/properties" ma:root="true" ma:fieldsID="7dd37064be61df0774ab4a0412432a40" ns3:_="" ns4:_="">
    <xsd:import namespace="8b0869e4-862f-4918-9543-0b48c482340b"/>
    <xsd:import namespace="8f34b0aa-dac4-47e9-8e2e-5493d63083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869e4-862f-4918-9543-0b48c4823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4b0aa-dac4-47e9-8e2e-5493d6308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6F413E-2654-4E98-B2E5-D5017C3C79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B810F-DFFB-497F-85F4-3369FD1F20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1F59D3-B980-41B1-9AD2-CF5FC3CC95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816CBD-3704-4EE8-81CF-DA6D51B9B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869e4-862f-4918-9543-0b48c482340b"/>
    <ds:schemaRef ds:uri="8f34b0aa-dac4-47e9-8e2e-5493d6308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LESUISSE</dc:creator>
  <cp:keywords/>
  <dc:description/>
  <cp:lastModifiedBy>Hélène BLANPAIN</cp:lastModifiedBy>
  <cp:revision>7</cp:revision>
  <cp:lastPrinted>2019-09-11T09:32:00Z</cp:lastPrinted>
  <dcterms:created xsi:type="dcterms:W3CDTF">2022-06-08T12:54:00Z</dcterms:created>
  <dcterms:modified xsi:type="dcterms:W3CDTF">2023-09-12T12:08:00Z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0x010100CE94719317144C488C29DAB6138D8BBF</vt:lpwstr>
  </property>
</Properties>
</file>